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9AF4C4" w14:textId="76AF02E6" w:rsidR="0039479E" w:rsidRPr="0039479E" w:rsidRDefault="0039479E" w:rsidP="0039479E">
      <w:pPr>
        <w:bidi/>
        <w:jc w:val="center"/>
        <w:rPr>
          <w:rFonts w:ascii="Dana" w:hAnsi="Dana" w:cs="Dana"/>
          <w:b/>
          <w:bCs/>
          <w:sz w:val="40"/>
          <w:szCs w:val="40"/>
          <w:lang w:bidi="fa-IR"/>
        </w:rPr>
      </w:pPr>
      <w:r>
        <w:rPr>
          <w:rFonts w:ascii="Dana" w:hAnsi="Dana" w:cs="Dana" w:hint="cs"/>
          <w:b/>
          <w:bCs/>
          <w:sz w:val="40"/>
          <w:szCs w:val="40"/>
          <w:rtl/>
          <w:lang w:bidi="fa-IR"/>
        </w:rPr>
        <w:t>«</w:t>
      </w:r>
      <w:r w:rsidRPr="0039479E">
        <w:rPr>
          <w:rFonts w:ascii="Dana" w:hAnsi="Dana" w:cs="Dana"/>
          <w:b/>
          <w:bCs/>
          <w:sz w:val="40"/>
          <w:szCs w:val="40"/>
          <w:rtl/>
          <w:lang w:bidi="fa-IR"/>
        </w:rPr>
        <w:t>قصه برج نسترن</w:t>
      </w:r>
      <w:r>
        <w:rPr>
          <w:rFonts w:ascii="Dana" w:hAnsi="Dana" w:cs="Dana" w:hint="cs"/>
          <w:b/>
          <w:bCs/>
          <w:sz w:val="40"/>
          <w:szCs w:val="40"/>
          <w:rtl/>
          <w:lang w:bidi="fa-IR"/>
        </w:rPr>
        <w:t>»</w:t>
      </w:r>
    </w:p>
    <w:p w14:paraId="5794A056" w14:textId="7AFA7658" w:rsidR="0039479E" w:rsidRDefault="0039479E" w:rsidP="0039479E">
      <w:pPr>
        <w:bidi/>
        <w:jc w:val="center"/>
        <w:rPr>
          <w:rFonts w:ascii="Dana" w:hAnsi="Dana" w:cs="Dana"/>
          <w:b/>
          <w:bCs/>
          <w:sz w:val="32"/>
          <w:szCs w:val="32"/>
          <w:rtl/>
        </w:rPr>
      </w:pPr>
      <w:r w:rsidRPr="0039479E">
        <w:rPr>
          <w:rFonts w:ascii="Dana" w:hAnsi="Dana" w:cs="Dana"/>
          <w:b/>
          <w:bCs/>
          <w:sz w:val="32"/>
          <w:szCs w:val="32"/>
          <w:rtl/>
        </w:rPr>
        <w:t>روایتی از دگرگونی در دل زمان</w:t>
      </w:r>
    </w:p>
    <w:p w14:paraId="22201A5E" w14:textId="1E482319" w:rsidR="0039479E" w:rsidRPr="0039479E" w:rsidRDefault="0039479E" w:rsidP="0039479E">
      <w:pPr>
        <w:bidi/>
        <w:jc w:val="center"/>
        <w:rPr>
          <w:rFonts w:ascii="Dana" w:hAnsi="Dana" w:cs="Dana"/>
          <w:b/>
          <w:bCs/>
          <w:sz w:val="22"/>
          <w:szCs w:val="22"/>
        </w:rPr>
      </w:pPr>
      <w:r w:rsidRPr="0039479E">
        <w:rPr>
          <w:rFonts w:ascii="Dana" w:hAnsi="Dana" w:cs="Dana" w:hint="cs"/>
          <w:b/>
          <w:bCs/>
          <w:sz w:val="22"/>
          <w:szCs w:val="22"/>
          <w:rtl/>
        </w:rPr>
        <w:t xml:space="preserve">زهرا نعمتی </w:t>
      </w:r>
      <w:r w:rsidRPr="0039479E">
        <w:rPr>
          <w:rFonts w:ascii="Times New Roman" w:hAnsi="Times New Roman" w:cs="Times New Roman" w:hint="cs"/>
          <w:b/>
          <w:bCs/>
          <w:sz w:val="22"/>
          <w:szCs w:val="22"/>
          <w:rtl/>
        </w:rPr>
        <w:t>–</w:t>
      </w:r>
      <w:r w:rsidRPr="0039479E">
        <w:rPr>
          <w:rFonts w:ascii="Dana" w:hAnsi="Dana" w:cs="Dana" w:hint="cs"/>
          <w:b/>
          <w:bCs/>
          <w:sz w:val="22"/>
          <w:szCs w:val="22"/>
          <w:rtl/>
        </w:rPr>
        <w:t xml:space="preserve"> آیناز نصیری</w:t>
      </w:r>
    </w:p>
    <w:p w14:paraId="7BD7DE20" w14:textId="77777777" w:rsidR="0039479E" w:rsidRPr="0039479E" w:rsidRDefault="0039479E" w:rsidP="0039479E">
      <w:pPr>
        <w:bidi/>
        <w:rPr>
          <w:rFonts w:ascii="Dana" w:hAnsi="Dana" w:cs="Dana"/>
          <w:rtl/>
        </w:rPr>
      </w:pPr>
    </w:p>
    <w:p w14:paraId="540E6DD5" w14:textId="330F2339" w:rsidR="0039479E" w:rsidRPr="0039479E" w:rsidRDefault="0039479E" w:rsidP="0039479E">
      <w:pPr>
        <w:bidi/>
        <w:rPr>
          <w:rFonts w:ascii="Dana" w:hAnsi="Dana" w:cs="Dana"/>
          <w:rtl/>
        </w:rPr>
      </w:pPr>
      <w:r w:rsidRPr="0039479E">
        <w:rPr>
          <w:rFonts w:ascii="Dana" w:hAnsi="Dana" w:cs="Dana"/>
          <w:rtl/>
        </w:rPr>
        <w:t>در قلب برجی که چهار دهه است ایستاده، جایی میان خاطرات فرسوده و دیوارهایی که صداهای گذشته را در خود نگه داشته‌اند، طرحی نو دمیده شد؛ نه برای شکستن آنچه بود، بلکه برای خوانشی تازه از آن. این خانه دیگر صرفاً فضایی محدود به گذشته نیست، بلکه بستری است برای زندگی که زمان را در آغوش می‌گیرد، تغییری که ریشه در اکنون دارد و شاخه‌هایش را به سوی آینده می‌گستراند.</w:t>
      </w:r>
    </w:p>
    <w:p w14:paraId="176F0703" w14:textId="66C70A4F" w:rsidR="0039479E" w:rsidRPr="0039479E" w:rsidRDefault="0039479E" w:rsidP="0039479E">
      <w:pPr>
        <w:bidi/>
        <w:rPr>
          <w:rFonts w:ascii="Dana" w:hAnsi="Dana" w:cs="Dana"/>
          <w:rtl/>
        </w:rPr>
      </w:pPr>
      <w:r w:rsidRPr="0039479E">
        <w:rPr>
          <w:rFonts w:ascii="Dana" w:hAnsi="Dana" w:cs="Dana"/>
          <w:rtl/>
        </w:rPr>
        <w:t>بازآفرینی این فضا نه به منزله‌ی نفی تاریخ، بلکه ادای احترامی به آن بود</w:t>
      </w:r>
      <w:r w:rsidRPr="0039479E">
        <w:rPr>
          <w:rFonts w:ascii="Times New Roman" w:hAnsi="Times New Roman" w:cs="Times New Roman" w:hint="cs"/>
          <w:rtl/>
        </w:rPr>
        <w:t>—</w:t>
      </w:r>
      <w:r w:rsidRPr="0039479E">
        <w:rPr>
          <w:rFonts w:ascii="Dana" w:hAnsi="Dana" w:cs="Dana" w:hint="cs"/>
          <w:rtl/>
        </w:rPr>
        <w:t>همانند</w:t>
      </w:r>
      <w:r w:rsidRPr="0039479E">
        <w:rPr>
          <w:rFonts w:ascii="Dana" w:hAnsi="Dana" w:cs="Dana"/>
          <w:rtl/>
        </w:rPr>
        <w:t xml:space="preserve"> </w:t>
      </w:r>
      <w:r w:rsidRPr="0039479E">
        <w:rPr>
          <w:rFonts w:ascii="Dana" w:hAnsi="Dana" w:cs="Dana" w:hint="cs"/>
          <w:rtl/>
        </w:rPr>
        <w:t>گفت‌وگویی</w:t>
      </w:r>
      <w:r w:rsidRPr="0039479E">
        <w:rPr>
          <w:rFonts w:ascii="Dana" w:hAnsi="Dana" w:cs="Dana"/>
          <w:rtl/>
        </w:rPr>
        <w:t xml:space="preserve"> </w:t>
      </w:r>
      <w:r w:rsidRPr="0039479E">
        <w:rPr>
          <w:rFonts w:ascii="Dana" w:hAnsi="Dana" w:cs="Dana" w:hint="cs"/>
          <w:rtl/>
        </w:rPr>
        <w:t>میان</w:t>
      </w:r>
      <w:r w:rsidRPr="0039479E">
        <w:rPr>
          <w:rFonts w:ascii="Dana" w:hAnsi="Dana" w:cs="Dana"/>
          <w:rtl/>
        </w:rPr>
        <w:t xml:space="preserve"> </w:t>
      </w:r>
      <w:r w:rsidRPr="0039479E">
        <w:rPr>
          <w:rFonts w:ascii="Dana" w:hAnsi="Dana" w:cs="Dana" w:hint="cs"/>
          <w:rtl/>
        </w:rPr>
        <w:t>دیروز</w:t>
      </w:r>
      <w:r w:rsidRPr="0039479E">
        <w:rPr>
          <w:rFonts w:ascii="Dana" w:hAnsi="Dana" w:cs="Dana"/>
          <w:rtl/>
        </w:rPr>
        <w:t xml:space="preserve"> </w:t>
      </w:r>
      <w:r w:rsidRPr="0039479E">
        <w:rPr>
          <w:rFonts w:ascii="Dana" w:hAnsi="Dana" w:cs="Dana" w:hint="cs"/>
          <w:rtl/>
        </w:rPr>
        <w:t>و</w:t>
      </w:r>
      <w:r w:rsidRPr="0039479E">
        <w:rPr>
          <w:rFonts w:ascii="Dana" w:hAnsi="Dana" w:cs="Dana"/>
          <w:rtl/>
        </w:rPr>
        <w:t xml:space="preserve"> </w:t>
      </w:r>
      <w:r w:rsidRPr="0039479E">
        <w:rPr>
          <w:rFonts w:ascii="Dana" w:hAnsi="Dana" w:cs="Dana" w:hint="cs"/>
          <w:rtl/>
        </w:rPr>
        <w:t>امروز</w:t>
      </w:r>
      <w:r w:rsidRPr="0039479E">
        <w:rPr>
          <w:rFonts w:ascii="Dana" w:hAnsi="Dana" w:cs="Dana"/>
          <w:rtl/>
        </w:rPr>
        <w:t xml:space="preserve">. </w:t>
      </w:r>
      <w:r w:rsidRPr="0039479E">
        <w:rPr>
          <w:rFonts w:ascii="Dana" w:hAnsi="Dana" w:cs="Dana" w:hint="cs"/>
          <w:rtl/>
        </w:rPr>
        <w:t>ساختار</w:t>
      </w:r>
      <w:r w:rsidRPr="0039479E">
        <w:rPr>
          <w:rFonts w:ascii="Dana" w:hAnsi="Dana" w:cs="Dana"/>
          <w:rtl/>
        </w:rPr>
        <w:t xml:space="preserve"> </w:t>
      </w:r>
      <w:r w:rsidRPr="0039479E">
        <w:rPr>
          <w:rFonts w:ascii="Dana" w:hAnsi="Dana" w:cs="Dana" w:hint="cs"/>
          <w:rtl/>
        </w:rPr>
        <w:t>قدیمی،</w:t>
      </w:r>
      <w:r w:rsidRPr="0039479E">
        <w:rPr>
          <w:rFonts w:ascii="Dana" w:hAnsi="Dana" w:cs="Dana"/>
          <w:rtl/>
        </w:rPr>
        <w:t xml:space="preserve"> </w:t>
      </w:r>
      <w:r w:rsidRPr="0039479E">
        <w:rPr>
          <w:rFonts w:ascii="Dana" w:hAnsi="Dana" w:cs="Dana" w:hint="cs"/>
          <w:rtl/>
        </w:rPr>
        <w:t>که</w:t>
      </w:r>
      <w:r w:rsidRPr="0039479E">
        <w:rPr>
          <w:rFonts w:ascii="Dana" w:hAnsi="Dana" w:cs="Dana"/>
          <w:rtl/>
        </w:rPr>
        <w:t xml:space="preserve"> </w:t>
      </w:r>
      <w:r w:rsidRPr="0039479E">
        <w:rPr>
          <w:rFonts w:ascii="Dana" w:hAnsi="Dana" w:cs="Dana" w:hint="cs"/>
          <w:rtl/>
        </w:rPr>
        <w:t>روزگاری</w:t>
      </w:r>
      <w:r w:rsidRPr="0039479E">
        <w:rPr>
          <w:rFonts w:ascii="Dana" w:hAnsi="Dana" w:cs="Dana"/>
          <w:rtl/>
        </w:rPr>
        <w:t xml:space="preserve"> </w:t>
      </w:r>
      <w:r w:rsidRPr="0039479E">
        <w:rPr>
          <w:rFonts w:ascii="Dana" w:hAnsi="Dana" w:cs="Dana" w:hint="cs"/>
          <w:rtl/>
        </w:rPr>
        <w:t>پذیرای</w:t>
      </w:r>
      <w:r w:rsidRPr="0039479E">
        <w:rPr>
          <w:rFonts w:ascii="Dana" w:hAnsi="Dana" w:cs="Dana"/>
          <w:rtl/>
        </w:rPr>
        <w:t xml:space="preserve"> </w:t>
      </w:r>
      <w:r w:rsidRPr="0039479E">
        <w:rPr>
          <w:rFonts w:ascii="Dana" w:hAnsi="Dana" w:cs="Dana" w:hint="cs"/>
          <w:rtl/>
        </w:rPr>
        <w:t>سبک</w:t>
      </w:r>
      <w:r w:rsidRPr="0039479E">
        <w:rPr>
          <w:rFonts w:ascii="Dana" w:hAnsi="Dana" w:cs="Dana"/>
          <w:rtl/>
        </w:rPr>
        <w:t xml:space="preserve"> </w:t>
      </w:r>
      <w:r w:rsidRPr="0039479E">
        <w:rPr>
          <w:rFonts w:ascii="Dana" w:hAnsi="Dana" w:cs="Dana" w:hint="cs"/>
          <w:rtl/>
        </w:rPr>
        <w:t>زندگی‌ای</w:t>
      </w:r>
      <w:r w:rsidRPr="0039479E">
        <w:rPr>
          <w:rFonts w:ascii="Dana" w:hAnsi="Dana" w:cs="Dana"/>
          <w:rtl/>
        </w:rPr>
        <w:t xml:space="preserve"> </w:t>
      </w:r>
      <w:r w:rsidRPr="0039479E">
        <w:rPr>
          <w:rFonts w:ascii="Dana" w:hAnsi="Dana" w:cs="Dana" w:hint="cs"/>
          <w:rtl/>
        </w:rPr>
        <w:t>دیگر</w:t>
      </w:r>
      <w:r w:rsidRPr="0039479E">
        <w:rPr>
          <w:rFonts w:ascii="Dana" w:hAnsi="Dana" w:cs="Dana"/>
          <w:rtl/>
        </w:rPr>
        <w:t xml:space="preserve"> </w:t>
      </w:r>
      <w:r w:rsidRPr="0039479E">
        <w:rPr>
          <w:rFonts w:ascii="Dana" w:hAnsi="Dana" w:cs="Dana" w:hint="cs"/>
          <w:rtl/>
        </w:rPr>
        <w:t>بود،</w:t>
      </w:r>
      <w:r w:rsidRPr="0039479E">
        <w:rPr>
          <w:rFonts w:ascii="Dana" w:hAnsi="Dana" w:cs="Dana"/>
          <w:rtl/>
        </w:rPr>
        <w:t xml:space="preserve"> </w:t>
      </w:r>
      <w:r w:rsidRPr="0039479E">
        <w:rPr>
          <w:rFonts w:ascii="Dana" w:hAnsi="Dana" w:cs="Dana" w:hint="cs"/>
          <w:rtl/>
        </w:rPr>
        <w:t>حالا</w:t>
      </w:r>
      <w:r w:rsidRPr="0039479E">
        <w:rPr>
          <w:rFonts w:ascii="Dana" w:hAnsi="Dana" w:cs="Dana"/>
          <w:rtl/>
        </w:rPr>
        <w:t xml:space="preserve"> </w:t>
      </w:r>
      <w:r w:rsidRPr="0039479E">
        <w:rPr>
          <w:rFonts w:ascii="Dana" w:hAnsi="Dana" w:cs="Dana" w:hint="cs"/>
          <w:rtl/>
        </w:rPr>
        <w:t>با</w:t>
      </w:r>
      <w:r w:rsidRPr="0039479E">
        <w:rPr>
          <w:rFonts w:ascii="Dana" w:hAnsi="Dana" w:cs="Dana"/>
          <w:rtl/>
        </w:rPr>
        <w:t xml:space="preserve"> </w:t>
      </w:r>
      <w:r w:rsidRPr="0039479E">
        <w:rPr>
          <w:rFonts w:ascii="Dana" w:hAnsi="Dana" w:cs="Dana" w:hint="cs"/>
          <w:rtl/>
        </w:rPr>
        <w:t>چیدمانی</w:t>
      </w:r>
      <w:r w:rsidRPr="0039479E">
        <w:rPr>
          <w:rFonts w:ascii="Dana" w:hAnsi="Dana" w:cs="Dana"/>
          <w:rtl/>
        </w:rPr>
        <w:t xml:space="preserve"> </w:t>
      </w:r>
      <w:r w:rsidRPr="0039479E">
        <w:rPr>
          <w:rFonts w:ascii="Dana" w:hAnsi="Dana" w:cs="Dana" w:hint="cs"/>
          <w:rtl/>
        </w:rPr>
        <w:t>تازه،</w:t>
      </w:r>
      <w:r w:rsidRPr="0039479E">
        <w:rPr>
          <w:rFonts w:ascii="Dana" w:hAnsi="Dana" w:cs="Dana"/>
          <w:rtl/>
        </w:rPr>
        <w:t xml:space="preserve"> </w:t>
      </w:r>
      <w:r w:rsidRPr="0039479E">
        <w:rPr>
          <w:rFonts w:ascii="Dana" w:hAnsi="Dana" w:cs="Dana" w:hint="cs"/>
          <w:rtl/>
        </w:rPr>
        <w:t>با</w:t>
      </w:r>
      <w:r w:rsidRPr="0039479E">
        <w:rPr>
          <w:rFonts w:ascii="Dana" w:hAnsi="Dana" w:cs="Dana"/>
          <w:rtl/>
        </w:rPr>
        <w:t xml:space="preserve"> </w:t>
      </w:r>
      <w:r w:rsidRPr="0039479E">
        <w:rPr>
          <w:rFonts w:ascii="Dana" w:hAnsi="Dana" w:cs="Dana" w:hint="cs"/>
          <w:rtl/>
        </w:rPr>
        <w:t>خطوطی</w:t>
      </w:r>
      <w:r w:rsidRPr="0039479E">
        <w:rPr>
          <w:rFonts w:ascii="Dana" w:hAnsi="Dana" w:cs="Dana"/>
          <w:rtl/>
        </w:rPr>
        <w:t xml:space="preserve"> </w:t>
      </w:r>
      <w:r w:rsidRPr="0039479E">
        <w:rPr>
          <w:rFonts w:ascii="Dana" w:hAnsi="Dana" w:cs="Dana" w:hint="cs"/>
          <w:rtl/>
        </w:rPr>
        <w:t>که</w:t>
      </w:r>
      <w:r w:rsidRPr="0039479E">
        <w:rPr>
          <w:rFonts w:ascii="Dana" w:hAnsi="Dana" w:cs="Dana"/>
          <w:rtl/>
        </w:rPr>
        <w:t xml:space="preserve"> </w:t>
      </w:r>
      <w:r w:rsidRPr="0039479E">
        <w:rPr>
          <w:rFonts w:ascii="Dana" w:hAnsi="Dana" w:cs="Dana" w:hint="cs"/>
          <w:rtl/>
        </w:rPr>
        <w:t>تنفس</w:t>
      </w:r>
      <w:r w:rsidRPr="0039479E">
        <w:rPr>
          <w:rFonts w:ascii="Dana" w:hAnsi="Dana" w:cs="Dana"/>
          <w:rtl/>
        </w:rPr>
        <w:t xml:space="preserve"> </w:t>
      </w:r>
      <w:r w:rsidRPr="0039479E">
        <w:rPr>
          <w:rFonts w:ascii="Dana" w:hAnsi="Dana" w:cs="Dana" w:hint="cs"/>
          <w:rtl/>
        </w:rPr>
        <w:t>می‌کنند</w:t>
      </w:r>
      <w:r w:rsidRPr="0039479E">
        <w:rPr>
          <w:rFonts w:ascii="Dana" w:hAnsi="Dana" w:cs="Dana"/>
          <w:rtl/>
        </w:rPr>
        <w:t xml:space="preserve"> </w:t>
      </w:r>
      <w:r w:rsidRPr="0039479E">
        <w:rPr>
          <w:rFonts w:ascii="Dana" w:hAnsi="Dana" w:cs="Dana" w:hint="cs"/>
          <w:rtl/>
        </w:rPr>
        <w:t>و</w:t>
      </w:r>
      <w:r w:rsidRPr="0039479E">
        <w:rPr>
          <w:rFonts w:ascii="Dana" w:hAnsi="Dana" w:cs="Dana"/>
          <w:rtl/>
        </w:rPr>
        <w:t xml:space="preserve"> </w:t>
      </w:r>
      <w:r w:rsidRPr="0039479E">
        <w:rPr>
          <w:rFonts w:ascii="Dana" w:hAnsi="Dana" w:cs="Dana" w:hint="cs"/>
          <w:rtl/>
        </w:rPr>
        <w:t>نوری</w:t>
      </w:r>
      <w:r w:rsidRPr="0039479E">
        <w:rPr>
          <w:rFonts w:ascii="Dana" w:hAnsi="Dana" w:cs="Dana"/>
          <w:rtl/>
        </w:rPr>
        <w:t xml:space="preserve"> </w:t>
      </w:r>
      <w:r w:rsidRPr="0039479E">
        <w:rPr>
          <w:rFonts w:ascii="Dana" w:hAnsi="Dana" w:cs="Dana" w:hint="cs"/>
          <w:rtl/>
        </w:rPr>
        <w:t>که</w:t>
      </w:r>
      <w:r w:rsidRPr="0039479E">
        <w:rPr>
          <w:rFonts w:ascii="Dana" w:hAnsi="Dana" w:cs="Dana"/>
          <w:rtl/>
        </w:rPr>
        <w:t xml:space="preserve"> </w:t>
      </w:r>
      <w:r w:rsidRPr="0039479E">
        <w:rPr>
          <w:rFonts w:ascii="Dana" w:hAnsi="Dana" w:cs="Dana" w:hint="cs"/>
          <w:rtl/>
        </w:rPr>
        <w:t>به</w:t>
      </w:r>
      <w:r w:rsidRPr="0039479E">
        <w:rPr>
          <w:rFonts w:ascii="Dana" w:hAnsi="Dana" w:cs="Dana"/>
          <w:rtl/>
        </w:rPr>
        <w:t xml:space="preserve"> </w:t>
      </w:r>
      <w:r w:rsidRPr="0039479E">
        <w:rPr>
          <w:rFonts w:ascii="Dana" w:hAnsi="Dana" w:cs="Dana" w:hint="cs"/>
          <w:rtl/>
        </w:rPr>
        <w:t>درون</w:t>
      </w:r>
      <w:r w:rsidRPr="0039479E">
        <w:rPr>
          <w:rFonts w:ascii="Dana" w:hAnsi="Dana" w:cs="Dana"/>
          <w:rtl/>
        </w:rPr>
        <w:t xml:space="preserve"> </w:t>
      </w:r>
      <w:r w:rsidRPr="0039479E">
        <w:rPr>
          <w:rFonts w:ascii="Dana" w:hAnsi="Dana" w:cs="Dana" w:hint="cs"/>
          <w:rtl/>
        </w:rPr>
        <w:t>جاری</w:t>
      </w:r>
      <w:r w:rsidRPr="0039479E">
        <w:rPr>
          <w:rFonts w:ascii="Dana" w:hAnsi="Dana" w:cs="Dana"/>
          <w:rtl/>
        </w:rPr>
        <w:t xml:space="preserve"> </w:t>
      </w:r>
      <w:r w:rsidRPr="0039479E">
        <w:rPr>
          <w:rFonts w:ascii="Dana" w:hAnsi="Dana" w:cs="Dana" w:hint="cs"/>
          <w:rtl/>
        </w:rPr>
        <w:t>است،</w:t>
      </w:r>
      <w:r w:rsidRPr="0039479E">
        <w:rPr>
          <w:rFonts w:ascii="Dana" w:hAnsi="Dana" w:cs="Dana"/>
          <w:rtl/>
        </w:rPr>
        <w:t xml:space="preserve"> </w:t>
      </w:r>
      <w:r w:rsidRPr="0039479E">
        <w:rPr>
          <w:rFonts w:ascii="Dana" w:hAnsi="Dana" w:cs="Dana" w:hint="cs"/>
          <w:rtl/>
        </w:rPr>
        <w:t>تعریفی</w:t>
      </w:r>
      <w:r w:rsidRPr="0039479E">
        <w:rPr>
          <w:rFonts w:ascii="Dana" w:hAnsi="Dana" w:cs="Dana"/>
          <w:rtl/>
        </w:rPr>
        <w:t xml:space="preserve"> </w:t>
      </w:r>
      <w:r w:rsidRPr="0039479E">
        <w:rPr>
          <w:rFonts w:ascii="Dana" w:hAnsi="Dana" w:cs="Dana" w:hint="cs"/>
          <w:rtl/>
        </w:rPr>
        <w:t>جدید</w:t>
      </w:r>
      <w:r w:rsidRPr="0039479E">
        <w:rPr>
          <w:rFonts w:ascii="Dana" w:hAnsi="Dana" w:cs="Dana"/>
          <w:rtl/>
        </w:rPr>
        <w:t xml:space="preserve"> </w:t>
      </w:r>
      <w:r w:rsidRPr="0039479E">
        <w:rPr>
          <w:rFonts w:ascii="Dana" w:hAnsi="Dana" w:cs="Dana" w:hint="cs"/>
          <w:rtl/>
        </w:rPr>
        <w:t>از</w:t>
      </w:r>
      <w:r w:rsidRPr="0039479E">
        <w:rPr>
          <w:rFonts w:ascii="Dana" w:hAnsi="Dana" w:cs="Dana"/>
          <w:rtl/>
        </w:rPr>
        <w:t xml:space="preserve"> </w:t>
      </w:r>
      <w:r w:rsidRPr="0039479E">
        <w:rPr>
          <w:rFonts w:ascii="Dana" w:hAnsi="Dana" w:cs="Dana" w:hint="cs"/>
          <w:rtl/>
        </w:rPr>
        <w:t>زیستن</w:t>
      </w:r>
      <w:r w:rsidRPr="0039479E">
        <w:rPr>
          <w:rFonts w:ascii="Dana" w:hAnsi="Dana" w:cs="Dana"/>
          <w:rtl/>
        </w:rPr>
        <w:t xml:space="preserve"> </w:t>
      </w:r>
      <w:r w:rsidRPr="0039479E">
        <w:rPr>
          <w:rFonts w:ascii="Dana" w:hAnsi="Dana" w:cs="Dana" w:hint="cs"/>
          <w:rtl/>
        </w:rPr>
        <w:t>را</w:t>
      </w:r>
      <w:r w:rsidRPr="0039479E">
        <w:rPr>
          <w:rFonts w:ascii="Dana" w:hAnsi="Dana" w:cs="Dana"/>
          <w:rtl/>
        </w:rPr>
        <w:t xml:space="preserve"> </w:t>
      </w:r>
      <w:r w:rsidRPr="0039479E">
        <w:rPr>
          <w:rFonts w:ascii="Dana" w:hAnsi="Dana" w:cs="Dana" w:hint="cs"/>
          <w:rtl/>
        </w:rPr>
        <w:t>ارائه</w:t>
      </w:r>
      <w:r w:rsidRPr="0039479E">
        <w:rPr>
          <w:rFonts w:ascii="Dana" w:hAnsi="Dana" w:cs="Dana"/>
          <w:rtl/>
        </w:rPr>
        <w:t xml:space="preserve"> </w:t>
      </w:r>
      <w:r w:rsidRPr="0039479E">
        <w:rPr>
          <w:rFonts w:ascii="Dana" w:hAnsi="Dana" w:cs="Dana" w:hint="cs"/>
          <w:rtl/>
        </w:rPr>
        <w:t>می‌دهد</w:t>
      </w:r>
      <w:r w:rsidRPr="0039479E">
        <w:rPr>
          <w:rFonts w:ascii="Dana" w:hAnsi="Dana" w:cs="Dana"/>
          <w:rtl/>
        </w:rPr>
        <w:t xml:space="preserve">. </w:t>
      </w:r>
      <w:r w:rsidRPr="0039479E">
        <w:rPr>
          <w:rFonts w:ascii="Dana" w:hAnsi="Dana" w:cs="Dana" w:hint="cs"/>
          <w:rtl/>
        </w:rPr>
        <w:t>هر</w:t>
      </w:r>
      <w:r w:rsidRPr="0039479E">
        <w:rPr>
          <w:rFonts w:ascii="Dana" w:hAnsi="Dana" w:cs="Dana"/>
          <w:rtl/>
        </w:rPr>
        <w:t xml:space="preserve"> </w:t>
      </w:r>
      <w:r w:rsidRPr="0039479E">
        <w:rPr>
          <w:rFonts w:ascii="Dana" w:hAnsi="Dana" w:cs="Dana" w:hint="cs"/>
          <w:rtl/>
        </w:rPr>
        <w:t>عنصر،</w:t>
      </w:r>
      <w:r w:rsidRPr="0039479E">
        <w:rPr>
          <w:rFonts w:ascii="Dana" w:hAnsi="Dana" w:cs="Dana"/>
          <w:rtl/>
        </w:rPr>
        <w:t xml:space="preserve"> </w:t>
      </w:r>
      <w:r w:rsidRPr="0039479E">
        <w:rPr>
          <w:rFonts w:ascii="Dana" w:hAnsi="Dana" w:cs="Dana" w:hint="cs"/>
          <w:rtl/>
        </w:rPr>
        <w:t>از</w:t>
      </w:r>
      <w:r w:rsidRPr="0039479E">
        <w:rPr>
          <w:rFonts w:ascii="Dana" w:hAnsi="Dana" w:cs="Dana"/>
          <w:rtl/>
        </w:rPr>
        <w:t xml:space="preserve"> </w:t>
      </w:r>
      <w:r w:rsidRPr="0039479E">
        <w:rPr>
          <w:rFonts w:ascii="Dana" w:hAnsi="Dana" w:cs="Dana" w:hint="cs"/>
          <w:rtl/>
        </w:rPr>
        <w:t>بازآرایی</w:t>
      </w:r>
      <w:r w:rsidRPr="0039479E">
        <w:rPr>
          <w:rFonts w:ascii="Dana" w:hAnsi="Dana" w:cs="Dana"/>
          <w:rtl/>
        </w:rPr>
        <w:t xml:space="preserve"> </w:t>
      </w:r>
      <w:r w:rsidRPr="0039479E">
        <w:rPr>
          <w:rFonts w:ascii="Dana" w:hAnsi="Dana" w:cs="Dana" w:hint="cs"/>
          <w:rtl/>
        </w:rPr>
        <w:t>دیوارها</w:t>
      </w:r>
      <w:r w:rsidRPr="0039479E">
        <w:rPr>
          <w:rFonts w:ascii="Dana" w:hAnsi="Dana" w:cs="Dana"/>
          <w:rtl/>
        </w:rPr>
        <w:t xml:space="preserve"> </w:t>
      </w:r>
      <w:r w:rsidRPr="0039479E">
        <w:rPr>
          <w:rFonts w:ascii="Dana" w:hAnsi="Dana" w:cs="Dana" w:hint="cs"/>
          <w:rtl/>
        </w:rPr>
        <w:t>گرفته</w:t>
      </w:r>
      <w:r w:rsidRPr="0039479E">
        <w:rPr>
          <w:rFonts w:ascii="Dana" w:hAnsi="Dana" w:cs="Dana"/>
          <w:rtl/>
        </w:rPr>
        <w:t xml:space="preserve"> </w:t>
      </w:r>
      <w:r w:rsidRPr="0039479E">
        <w:rPr>
          <w:rFonts w:ascii="Dana" w:hAnsi="Dana" w:cs="Dana" w:hint="cs"/>
          <w:rtl/>
        </w:rPr>
        <w:t>تا</w:t>
      </w:r>
      <w:r w:rsidRPr="0039479E">
        <w:rPr>
          <w:rFonts w:ascii="Dana" w:hAnsi="Dana" w:cs="Dana"/>
          <w:rtl/>
        </w:rPr>
        <w:t xml:space="preserve"> </w:t>
      </w:r>
      <w:r w:rsidRPr="0039479E">
        <w:rPr>
          <w:rFonts w:ascii="Dana" w:hAnsi="Dana" w:cs="Dana" w:hint="cs"/>
          <w:rtl/>
        </w:rPr>
        <w:t>انتخاب</w:t>
      </w:r>
      <w:r w:rsidRPr="0039479E">
        <w:rPr>
          <w:rFonts w:ascii="Dana" w:hAnsi="Dana" w:cs="Dana"/>
          <w:rtl/>
        </w:rPr>
        <w:t xml:space="preserve"> </w:t>
      </w:r>
      <w:r w:rsidRPr="0039479E">
        <w:rPr>
          <w:rFonts w:ascii="Dana" w:hAnsi="Dana" w:cs="Dana" w:hint="cs"/>
          <w:rtl/>
        </w:rPr>
        <w:t>جنس</w:t>
      </w:r>
      <w:r w:rsidRPr="0039479E">
        <w:rPr>
          <w:rFonts w:ascii="Dana" w:hAnsi="Dana" w:cs="Dana"/>
          <w:rtl/>
        </w:rPr>
        <w:t xml:space="preserve"> </w:t>
      </w:r>
      <w:r w:rsidRPr="0039479E">
        <w:rPr>
          <w:rFonts w:ascii="Dana" w:hAnsi="Dana" w:cs="Dana" w:hint="cs"/>
          <w:rtl/>
        </w:rPr>
        <w:t>و</w:t>
      </w:r>
      <w:r w:rsidRPr="0039479E">
        <w:rPr>
          <w:rFonts w:ascii="Dana" w:hAnsi="Dana" w:cs="Dana"/>
          <w:rtl/>
        </w:rPr>
        <w:t xml:space="preserve"> </w:t>
      </w:r>
      <w:r w:rsidRPr="0039479E">
        <w:rPr>
          <w:rFonts w:ascii="Dana" w:hAnsi="Dana" w:cs="Dana" w:hint="cs"/>
          <w:rtl/>
        </w:rPr>
        <w:t>رنگ،</w:t>
      </w:r>
      <w:r w:rsidRPr="0039479E">
        <w:rPr>
          <w:rFonts w:ascii="Dana" w:hAnsi="Dana" w:cs="Dana"/>
          <w:rtl/>
        </w:rPr>
        <w:t xml:space="preserve"> </w:t>
      </w:r>
      <w:r w:rsidRPr="0039479E">
        <w:rPr>
          <w:rFonts w:ascii="Dana" w:hAnsi="Dana" w:cs="Dana" w:hint="cs"/>
          <w:rtl/>
        </w:rPr>
        <w:t>در</w:t>
      </w:r>
      <w:r w:rsidRPr="0039479E">
        <w:rPr>
          <w:rFonts w:ascii="Dana" w:hAnsi="Dana" w:cs="Dana"/>
          <w:rtl/>
        </w:rPr>
        <w:t xml:space="preserve"> </w:t>
      </w:r>
      <w:r w:rsidRPr="0039479E">
        <w:rPr>
          <w:rFonts w:ascii="Dana" w:hAnsi="Dana" w:cs="Dana" w:hint="cs"/>
          <w:rtl/>
        </w:rPr>
        <w:t>جهت</w:t>
      </w:r>
      <w:r w:rsidRPr="0039479E">
        <w:rPr>
          <w:rFonts w:ascii="Dana" w:hAnsi="Dana" w:cs="Dana"/>
          <w:rtl/>
        </w:rPr>
        <w:t xml:space="preserve"> </w:t>
      </w:r>
      <w:r w:rsidRPr="0039479E">
        <w:rPr>
          <w:rFonts w:ascii="Dana" w:hAnsi="Dana" w:cs="Dana" w:hint="cs"/>
          <w:rtl/>
        </w:rPr>
        <w:t>ایجاد</w:t>
      </w:r>
      <w:r w:rsidRPr="0039479E">
        <w:rPr>
          <w:rFonts w:ascii="Dana" w:hAnsi="Dana" w:cs="Dana"/>
          <w:rtl/>
        </w:rPr>
        <w:t xml:space="preserve"> </w:t>
      </w:r>
      <w:r w:rsidRPr="0039479E">
        <w:rPr>
          <w:rFonts w:ascii="Dana" w:hAnsi="Dana" w:cs="Dana" w:hint="cs"/>
          <w:rtl/>
        </w:rPr>
        <w:t>تعادلی</w:t>
      </w:r>
      <w:r w:rsidRPr="0039479E">
        <w:rPr>
          <w:rFonts w:ascii="Dana" w:hAnsi="Dana" w:cs="Dana"/>
          <w:rtl/>
        </w:rPr>
        <w:t xml:space="preserve"> </w:t>
      </w:r>
      <w:r w:rsidRPr="0039479E">
        <w:rPr>
          <w:rFonts w:ascii="Dana" w:hAnsi="Dana" w:cs="Dana" w:hint="cs"/>
          <w:rtl/>
        </w:rPr>
        <w:t>میان</w:t>
      </w:r>
      <w:r w:rsidRPr="0039479E">
        <w:rPr>
          <w:rFonts w:ascii="Dana" w:hAnsi="Dana" w:cs="Dana"/>
          <w:rtl/>
        </w:rPr>
        <w:t xml:space="preserve"> </w:t>
      </w:r>
      <w:r w:rsidRPr="0039479E">
        <w:rPr>
          <w:rFonts w:ascii="Dana" w:hAnsi="Dana" w:cs="Dana" w:hint="cs"/>
          <w:rtl/>
        </w:rPr>
        <w:t>گذشته</w:t>
      </w:r>
      <w:r w:rsidRPr="0039479E">
        <w:rPr>
          <w:rFonts w:ascii="Dana" w:hAnsi="Dana" w:cs="Dana"/>
          <w:rtl/>
        </w:rPr>
        <w:t xml:space="preserve"> </w:t>
      </w:r>
      <w:r w:rsidRPr="0039479E">
        <w:rPr>
          <w:rFonts w:ascii="Dana" w:hAnsi="Dana" w:cs="Dana" w:hint="cs"/>
          <w:rtl/>
        </w:rPr>
        <w:t>و</w:t>
      </w:r>
      <w:r w:rsidRPr="0039479E">
        <w:rPr>
          <w:rFonts w:ascii="Dana" w:hAnsi="Dana" w:cs="Dana"/>
          <w:rtl/>
        </w:rPr>
        <w:t xml:space="preserve"> </w:t>
      </w:r>
      <w:r w:rsidRPr="0039479E">
        <w:rPr>
          <w:rFonts w:ascii="Dana" w:hAnsi="Dana" w:cs="Dana" w:hint="cs"/>
          <w:rtl/>
        </w:rPr>
        <w:t>حال</w:t>
      </w:r>
      <w:r w:rsidRPr="0039479E">
        <w:rPr>
          <w:rFonts w:ascii="Dana" w:hAnsi="Dana" w:cs="Dana"/>
          <w:rtl/>
        </w:rPr>
        <w:t xml:space="preserve"> </w:t>
      </w:r>
      <w:r w:rsidRPr="0039479E">
        <w:rPr>
          <w:rFonts w:ascii="Dana" w:hAnsi="Dana" w:cs="Dana" w:hint="cs"/>
          <w:rtl/>
        </w:rPr>
        <w:t>حرکت</w:t>
      </w:r>
      <w:r w:rsidRPr="0039479E">
        <w:rPr>
          <w:rFonts w:ascii="Dana" w:hAnsi="Dana" w:cs="Dana"/>
          <w:rtl/>
        </w:rPr>
        <w:t xml:space="preserve"> </w:t>
      </w:r>
      <w:r w:rsidRPr="0039479E">
        <w:rPr>
          <w:rFonts w:ascii="Dana" w:hAnsi="Dana" w:cs="Dana" w:hint="cs"/>
          <w:rtl/>
        </w:rPr>
        <w:t>کرده</w:t>
      </w:r>
      <w:r w:rsidRPr="0039479E">
        <w:rPr>
          <w:rFonts w:ascii="Dana" w:hAnsi="Dana" w:cs="Dana"/>
          <w:rtl/>
        </w:rPr>
        <w:t xml:space="preserve"> </w:t>
      </w:r>
      <w:r w:rsidRPr="0039479E">
        <w:rPr>
          <w:rFonts w:ascii="Dana" w:hAnsi="Dana" w:cs="Dana" w:hint="cs"/>
          <w:rtl/>
        </w:rPr>
        <w:t>است</w:t>
      </w:r>
      <w:r w:rsidRPr="0039479E">
        <w:rPr>
          <w:rFonts w:ascii="Dana" w:hAnsi="Dana" w:cs="Dana"/>
          <w:rtl/>
        </w:rPr>
        <w:t>.</w:t>
      </w:r>
    </w:p>
    <w:p w14:paraId="2FB817F4" w14:textId="62F1D1CE" w:rsidR="0039479E" w:rsidRPr="0039479E" w:rsidRDefault="0039479E" w:rsidP="0039479E">
      <w:pPr>
        <w:bidi/>
        <w:rPr>
          <w:rFonts w:ascii="Dana" w:hAnsi="Dana" w:cs="Dana"/>
          <w:rtl/>
        </w:rPr>
      </w:pPr>
      <w:r w:rsidRPr="0039479E">
        <w:rPr>
          <w:rFonts w:ascii="Dana" w:hAnsi="Dana" w:cs="Dana"/>
          <w:rtl/>
        </w:rPr>
        <w:t>در این</w:t>
      </w:r>
      <w:r>
        <w:rPr>
          <w:rFonts w:ascii="Dana" w:hAnsi="Dana" w:cs="Dana" w:hint="cs"/>
          <w:rtl/>
        </w:rPr>
        <w:t>‌</w:t>
      </w:r>
      <w:r w:rsidRPr="0039479E">
        <w:rPr>
          <w:rFonts w:ascii="Dana" w:hAnsi="Dana" w:cs="Dana"/>
          <w:rtl/>
        </w:rPr>
        <w:t xml:space="preserve">جا، باز بودن فضا تنها یک ویژگی معماری نیست، بلکه بیانی است از آزادی، از گشودگی زندگی به سوی کیفیتی بالاتر. نور، بی‌مانع در سراسر خانه جاری است، با سایه‌روشن‌هایی که روایتگر زمان‌اند. هر اتاق، به جای محصور کردن زندگی، آن را جاری می‌سازد؛ لحظه‌ای را </w:t>
      </w:r>
      <w:r>
        <w:rPr>
          <w:rFonts w:ascii="Dana" w:hAnsi="Dana" w:cs="Dana" w:hint="cs"/>
          <w:rtl/>
        </w:rPr>
        <w:t>منجمد</w:t>
      </w:r>
      <w:r w:rsidRPr="0039479E">
        <w:rPr>
          <w:rFonts w:ascii="Dana" w:hAnsi="Dana" w:cs="Dana"/>
          <w:rtl/>
        </w:rPr>
        <w:t xml:space="preserve"> نمی‌کند، بلکه امکان شکل‌گیری هزاران لحظه را فراهم می‌آورد.</w:t>
      </w:r>
      <w:r>
        <w:rPr>
          <w:rFonts w:ascii="Dana" w:hAnsi="Dana" w:cs="Dana" w:hint="cs"/>
          <w:rtl/>
        </w:rPr>
        <w:t xml:space="preserve"> </w:t>
      </w:r>
      <w:r w:rsidRPr="0039479E">
        <w:rPr>
          <w:rFonts w:ascii="Dana" w:hAnsi="Dana" w:cs="Dana"/>
          <w:rtl/>
        </w:rPr>
        <w:t>اما این دگرگونی نه صرفاً یک تغییر فیزیکی، که دگرگونی در تجربه‌ی فضا است. سکونِ گذشته به پویاییِ اکنون پیوند خورده است.</w:t>
      </w:r>
    </w:p>
    <w:p w14:paraId="57DB9951" w14:textId="007410EE" w:rsidR="0039479E" w:rsidRPr="0039479E" w:rsidRDefault="0039479E" w:rsidP="0039479E">
      <w:pPr>
        <w:bidi/>
        <w:rPr>
          <w:rFonts w:ascii="Dana" w:hAnsi="Dana" w:cs="Dana"/>
          <w:rtl/>
        </w:rPr>
      </w:pPr>
      <w:r w:rsidRPr="0039479E">
        <w:rPr>
          <w:rFonts w:ascii="Dana" w:hAnsi="Dana" w:cs="Dana"/>
          <w:rtl/>
        </w:rPr>
        <w:t xml:space="preserve">هر تصمیم، پاسخی بود به نیازهای زمانه، اما بی‌آنکه اصالت مکان را از یاد ببرد. نشانه‌های گذشته در بافت‌های باقی‌مانده، </w:t>
      </w:r>
      <w:r>
        <w:rPr>
          <w:rFonts w:ascii="Dana" w:hAnsi="Dana" w:cs="Dana" w:hint="cs"/>
          <w:rtl/>
        </w:rPr>
        <w:t>لابه‌لای پشتی‌های نشیمن و فرش‌های خانه ما</w:t>
      </w:r>
      <w:r w:rsidRPr="0039479E">
        <w:rPr>
          <w:rFonts w:ascii="Dana" w:hAnsi="Dana" w:cs="Dana"/>
          <w:rtl/>
        </w:rPr>
        <w:t>، در زوایای آشنا همچنان حضوری نامحسوس اما پررنگ دارند.</w:t>
      </w:r>
      <w:r>
        <w:rPr>
          <w:rFonts w:ascii="Dana" w:hAnsi="Dana" w:cs="Dana" w:hint="cs"/>
          <w:rtl/>
        </w:rPr>
        <w:t xml:space="preserve"> هدف از طراحی</w:t>
      </w:r>
      <w:r w:rsidRPr="0039479E">
        <w:rPr>
          <w:rFonts w:ascii="Dana" w:hAnsi="Dana" w:cs="Dana"/>
          <w:rtl/>
        </w:rPr>
        <w:t xml:space="preserve"> این فضا </w:t>
      </w:r>
      <w:r>
        <w:rPr>
          <w:rFonts w:ascii="Dana" w:hAnsi="Dana" w:cs="Dana" w:hint="cs"/>
          <w:rtl/>
        </w:rPr>
        <w:t xml:space="preserve">ایجاد </w:t>
      </w:r>
      <w:r w:rsidRPr="0039479E">
        <w:rPr>
          <w:rFonts w:ascii="Dana" w:hAnsi="Dana" w:cs="Dana"/>
          <w:rtl/>
        </w:rPr>
        <w:t xml:space="preserve">یک </w:t>
      </w:r>
      <w:r>
        <w:rPr>
          <w:rFonts w:ascii="Dana" w:hAnsi="Dana" w:cs="Dana" w:hint="cs"/>
          <w:rtl/>
        </w:rPr>
        <w:t>تغییر ساده</w:t>
      </w:r>
      <w:r w:rsidRPr="0039479E">
        <w:rPr>
          <w:rFonts w:ascii="Dana" w:hAnsi="Dana" w:cs="Dana"/>
          <w:rtl/>
        </w:rPr>
        <w:t xml:space="preserve"> نبود، بلکه تکاملی بود که با دقت، حساسیت، و درک از زیستن شکل گرفت</w:t>
      </w:r>
      <w:r w:rsidRPr="0039479E">
        <w:rPr>
          <w:rFonts w:ascii="Times New Roman" w:hAnsi="Times New Roman" w:cs="Times New Roman" w:hint="cs"/>
          <w:rtl/>
        </w:rPr>
        <w:t>—</w:t>
      </w:r>
      <w:r w:rsidRPr="0039479E">
        <w:rPr>
          <w:rFonts w:ascii="Dana" w:hAnsi="Dana" w:cs="Dana" w:hint="cs"/>
          <w:rtl/>
        </w:rPr>
        <w:t>زیستنی</w:t>
      </w:r>
      <w:r w:rsidRPr="0039479E">
        <w:rPr>
          <w:rFonts w:ascii="Dana" w:hAnsi="Dana" w:cs="Dana"/>
          <w:rtl/>
        </w:rPr>
        <w:t xml:space="preserve"> </w:t>
      </w:r>
      <w:r w:rsidRPr="0039479E">
        <w:rPr>
          <w:rFonts w:ascii="Dana" w:hAnsi="Dana" w:cs="Dana" w:hint="cs"/>
          <w:rtl/>
        </w:rPr>
        <w:t>که</w:t>
      </w:r>
      <w:r w:rsidRPr="0039479E">
        <w:rPr>
          <w:rFonts w:ascii="Dana" w:hAnsi="Dana" w:cs="Dana"/>
          <w:rtl/>
        </w:rPr>
        <w:t xml:space="preserve"> </w:t>
      </w:r>
      <w:r w:rsidRPr="0039479E">
        <w:rPr>
          <w:rFonts w:ascii="Dana" w:hAnsi="Dana" w:cs="Dana" w:hint="cs"/>
          <w:rtl/>
        </w:rPr>
        <w:t>در</w:t>
      </w:r>
      <w:r w:rsidRPr="0039479E">
        <w:rPr>
          <w:rFonts w:ascii="Dana" w:hAnsi="Dana" w:cs="Dana"/>
          <w:rtl/>
        </w:rPr>
        <w:t xml:space="preserve"> </w:t>
      </w:r>
      <w:r w:rsidRPr="0039479E">
        <w:rPr>
          <w:rFonts w:ascii="Dana" w:hAnsi="Dana" w:cs="Dana" w:hint="cs"/>
          <w:rtl/>
        </w:rPr>
        <w:t>آن</w:t>
      </w:r>
      <w:r w:rsidRPr="0039479E">
        <w:rPr>
          <w:rFonts w:ascii="Dana" w:hAnsi="Dana" w:cs="Dana"/>
          <w:rtl/>
        </w:rPr>
        <w:t xml:space="preserve"> </w:t>
      </w:r>
      <w:r w:rsidRPr="0039479E">
        <w:rPr>
          <w:rFonts w:ascii="Dana" w:hAnsi="Dana" w:cs="Dana" w:hint="cs"/>
          <w:rtl/>
        </w:rPr>
        <w:t>تاریخ</w:t>
      </w:r>
      <w:r w:rsidRPr="0039479E">
        <w:rPr>
          <w:rFonts w:ascii="Dana" w:hAnsi="Dana" w:cs="Dana"/>
          <w:rtl/>
        </w:rPr>
        <w:t xml:space="preserve"> </w:t>
      </w:r>
      <w:r w:rsidRPr="0039479E">
        <w:rPr>
          <w:rFonts w:ascii="Dana" w:hAnsi="Dana" w:cs="Dana" w:hint="cs"/>
          <w:rtl/>
        </w:rPr>
        <w:t>و</w:t>
      </w:r>
      <w:r w:rsidRPr="0039479E">
        <w:rPr>
          <w:rFonts w:ascii="Dana" w:hAnsi="Dana" w:cs="Dana"/>
          <w:rtl/>
        </w:rPr>
        <w:t xml:space="preserve"> </w:t>
      </w:r>
      <w:r w:rsidRPr="0039479E">
        <w:rPr>
          <w:rFonts w:ascii="Dana" w:hAnsi="Dana" w:cs="Dana" w:hint="cs"/>
          <w:rtl/>
        </w:rPr>
        <w:t>نوآوری،</w:t>
      </w:r>
      <w:r w:rsidRPr="0039479E">
        <w:rPr>
          <w:rFonts w:ascii="Dana" w:hAnsi="Dana" w:cs="Dana"/>
          <w:rtl/>
        </w:rPr>
        <w:t xml:space="preserve"> </w:t>
      </w:r>
      <w:r w:rsidRPr="0039479E">
        <w:rPr>
          <w:rFonts w:ascii="Dana" w:hAnsi="Dana" w:cs="Dana" w:hint="cs"/>
          <w:rtl/>
        </w:rPr>
        <w:t>سنت</w:t>
      </w:r>
      <w:r w:rsidRPr="0039479E">
        <w:rPr>
          <w:rFonts w:ascii="Dana" w:hAnsi="Dana" w:cs="Dana"/>
          <w:rtl/>
        </w:rPr>
        <w:t xml:space="preserve"> </w:t>
      </w:r>
      <w:r w:rsidRPr="0039479E">
        <w:rPr>
          <w:rFonts w:ascii="Dana" w:hAnsi="Dana" w:cs="Dana" w:hint="cs"/>
          <w:rtl/>
        </w:rPr>
        <w:t>و</w:t>
      </w:r>
      <w:r w:rsidRPr="0039479E">
        <w:rPr>
          <w:rFonts w:ascii="Dana" w:hAnsi="Dana" w:cs="Dana"/>
          <w:rtl/>
        </w:rPr>
        <w:t xml:space="preserve"> </w:t>
      </w:r>
      <w:r>
        <w:rPr>
          <w:rFonts w:ascii="Dana" w:hAnsi="Dana" w:cs="Dana" w:hint="cs"/>
          <w:rtl/>
        </w:rPr>
        <w:t>زمانه معاصر</w:t>
      </w:r>
      <w:r w:rsidRPr="0039479E">
        <w:rPr>
          <w:rFonts w:ascii="Dana" w:hAnsi="Dana" w:cs="Dana" w:hint="cs"/>
          <w:rtl/>
        </w:rPr>
        <w:t>،</w:t>
      </w:r>
      <w:r w:rsidRPr="0039479E">
        <w:rPr>
          <w:rFonts w:ascii="Dana" w:hAnsi="Dana" w:cs="Dana"/>
          <w:rtl/>
        </w:rPr>
        <w:t xml:space="preserve"> </w:t>
      </w:r>
      <w:r w:rsidRPr="0039479E">
        <w:rPr>
          <w:rFonts w:ascii="Dana" w:hAnsi="Dana" w:cs="Dana" w:hint="cs"/>
          <w:rtl/>
        </w:rPr>
        <w:t>در</w:t>
      </w:r>
      <w:r w:rsidRPr="0039479E">
        <w:rPr>
          <w:rFonts w:ascii="Dana" w:hAnsi="Dana" w:cs="Dana"/>
          <w:rtl/>
        </w:rPr>
        <w:t xml:space="preserve"> </w:t>
      </w:r>
      <w:r w:rsidRPr="0039479E">
        <w:rPr>
          <w:rFonts w:ascii="Dana" w:hAnsi="Dana" w:cs="Dana" w:hint="cs"/>
          <w:rtl/>
        </w:rPr>
        <w:t>هم</w:t>
      </w:r>
      <w:r w:rsidRPr="0039479E">
        <w:rPr>
          <w:rFonts w:ascii="Dana" w:hAnsi="Dana" w:cs="Dana"/>
          <w:rtl/>
        </w:rPr>
        <w:t xml:space="preserve"> </w:t>
      </w:r>
      <w:r w:rsidRPr="0039479E">
        <w:rPr>
          <w:rFonts w:ascii="Dana" w:hAnsi="Dana" w:cs="Dana" w:hint="cs"/>
          <w:rtl/>
        </w:rPr>
        <w:t>تنیده‌اند</w:t>
      </w:r>
      <w:r w:rsidRPr="0039479E">
        <w:rPr>
          <w:rFonts w:ascii="Dana" w:hAnsi="Dana" w:cs="Dana"/>
          <w:rtl/>
        </w:rPr>
        <w:t>.</w:t>
      </w:r>
    </w:p>
    <w:p w14:paraId="1E95993C" w14:textId="6A79EFCF" w:rsidR="0039479E" w:rsidRDefault="0039479E" w:rsidP="0039479E">
      <w:pPr>
        <w:bidi/>
        <w:rPr>
          <w:rFonts w:ascii="Dana" w:hAnsi="Dana" w:cs="Dana"/>
          <w:rtl/>
        </w:rPr>
      </w:pPr>
      <w:r w:rsidRPr="0039479E">
        <w:rPr>
          <w:rFonts w:ascii="Dana" w:hAnsi="Dana" w:cs="Dana"/>
          <w:rtl/>
        </w:rPr>
        <w:t>این</w:t>
      </w:r>
      <w:r>
        <w:rPr>
          <w:rFonts w:ascii="Dana" w:hAnsi="Dana" w:cs="Dana" w:hint="cs"/>
          <w:rtl/>
        </w:rPr>
        <w:t>‌</w:t>
      </w:r>
      <w:r w:rsidRPr="0039479E">
        <w:rPr>
          <w:rFonts w:ascii="Dana" w:hAnsi="Dana" w:cs="Dana"/>
          <w:rtl/>
        </w:rPr>
        <w:t>جا دیگر صرفاً یک خانه نیست؛ یک مدل تازه از زندگی است، جریانی نو در دل ساختاری کهنه. نه ردپایی از گذشته را پاک کرده‌ایم و نه در آن متوقف مانده‌ایم، بلکه راهی را گشوده‌ایم که در آن زمان، فضا، نور و زندگی، به شکلی تازه و همگام با یکدیگر پیش می‌روند.</w:t>
      </w:r>
      <w:r>
        <w:rPr>
          <w:rFonts w:ascii="Dana" w:hAnsi="Dana" w:cs="Dana" w:hint="cs"/>
          <w:rtl/>
        </w:rPr>
        <w:t xml:space="preserve"> این بهانه‌ایست برای ایجاد حس تعلق به مکان، برای انسا‌ن معاصری که ارزش آن‌چه بر او گذشته را می‌داند.</w:t>
      </w:r>
    </w:p>
    <w:p w14:paraId="1A9820DC" w14:textId="77777777" w:rsidR="00632661" w:rsidRPr="0039479E" w:rsidRDefault="00632661" w:rsidP="0039479E">
      <w:pPr>
        <w:bidi/>
        <w:rPr>
          <w:rFonts w:ascii="Dana" w:hAnsi="Dana" w:cs="Dana"/>
        </w:rPr>
      </w:pPr>
    </w:p>
    <w:sectPr w:rsidR="00632661" w:rsidRPr="0039479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Dana">
    <w:panose1 w:val="00000000000000000000"/>
    <w:charset w:val="00"/>
    <w:family w:val="auto"/>
    <w:pitch w:val="variable"/>
    <w:sig w:usb0="00002003" w:usb1="80000000" w:usb2="00000008" w:usb3="00000000" w:csb0="0000004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479E"/>
    <w:rsid w:val="0039479E"/>
    <w:rsid w:val="00632661"/>
    <w:rsid w:val="00861DD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38DBF2"/>
  <w15:chartTrackingRefBased/>
  <w15:docId w15:val="{6556DED3-5F35-46D2-BF6B-B461C0A45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9479E"/>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39479E"/>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39479E"/>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39479E"/>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39479E"/>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39479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9479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9479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9479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9479E"/>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39479E"/>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39479E"/>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39479E"/>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39479E"/>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39479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9479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9479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9479E"/>
    <w:rPr>
      <w:rFonts w:eastAsiaTheme="majorEastAsia" w:cstheme="majorBidi"/>
      <w:color w:val="272727" w:themeColor="text1" w:themeTint="D8"/>
    </w:rPr>
  </w:style>
  <w:style w:type="paragraph" w:styleId="Title">
    <w:name w:val="Title"/>
    <w:basedOn w:val="Normal"/>
    <w:next w:val="Normal"/>
    <w:link w:val="TitleChar"/>
    <w:uiPriority w:val="10"/>
    <w:qFormat/>
    <w:rsid w:val="003947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9479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9479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9479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9479E"/>
    <w:pPr>
      <w:spacing w:before="160"/>
      <w:jc w:val="center"/>
    </w:pPr>
    <w:rPr>
      <w:i/>
      <w:iCs/>
      <w:color w:val="404040" w:themeColor="text1" w:themeTint="BF"/>
    </w:rPr>
  </w:style>
  <w:style w:type="character" w:customStyle="1" w:styleId="QuoteChar">
    <w:name w:val="Quote Char"/>
    <w:basedOn w:val="DefaultParagraphFont"/>
    <w:link w:val="Quote"/>
    <w:uiPriority w:val="29"/>
    <w:rsid w:val="0039479E"/>
    <w:rPr>
      <w:i/>
      <w:iCs/>
      <w:color w:val="404040" w:themeColor="text1" w:themeTint="BF"/>
    </w:rPr>
  </w:style>
  <w:style w:type="paragraph" w:styleId="ListParagraph">
    <w:name w:val="List Paragraph"/>
    <w:basedOn w:val="Normal"/>
    <w:uiPriority w:val="34"/>
    <w:qFormat/>
    <w:rsid w:val="0039479E"/>
    <w:pPr>
      <w:ind w:left="720"/>
      <w:contextualSpacing/>
    </w:pPr>
  </w:style>
  <w:style w:type="character" w:styleId="IntenseEmphasis">
    <w:name w:val="Intense Emphasis"/>
    <w:basedOn w:val="DefaultParagraphFont"/>
    <w:uiPriority w:val="21"/>
    <w:qFormat/>
    <w:rsid w:val="0039479E"/>
    <w:rPr>
      <w:i/>
      <w:iCs/>
      <w:color w:val="2F5496" w:themeColor="accent1" w:themeShade="BF"/>
    </w:rPr>
  </w:style>
  <w:style w:type="paragraph" w:styleId="IntenseQuote">
    <w:name w:val="Intense Quote"/>
    <w:basedOn w:val="Normal"/>
    <w:next w:val="Normal"/>
    <w:link w:val="IntenseQuoteChar"/>
    <w:uiPriority w:val="30"/>
    <w:qFormat/>
    <w:rsid w:val="0039479E"/>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39479E"/>
    <w:rPr>
      <w:i/>
      <w:iCs/>
      <w:color w:val="2F5496" w:themeColor="accent1" w:themeShade="BF"/>
    </w:rPr>
  </w:style>
  <w:style w:type="character" w:styleId="IntenseReference">
    <w:name w:val="Intense Reference"/>
    <w:basedOn w:val="DefaultParagraphFont"/>
    <w:uiPriority w:val="32"/>
    <w:qFormat/>
    <w:rsid w:val="0039479E"/>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7408312">
      <w:bodyDiv w:val="1"/>
      <w:marLeft w:val="0"/>
      <w:marRight w:val="0"/>
      <w:marTop w:val="0"/>
      <w:marBottom w:val="0"/>
      <w:divBdr>
        <w:top w:val="none" w:sz="0" w:space="0" w:color="auto"/>
        <w:left w:val="none" w:sz="0" w:space="0" w:color="auto"/>
        <w:bottom w:val="none" w:sz="0" w:space="0" w:color="auto"/>
        <w:right w:val="none" w:sz="0" w:space="0" w:color="auto"/>
      </w:divBdr>
      <w:divsChild>
        <w:div w:id="46611362">
          <w:marLeft w:val="0"/>
          <w:marRight w:val="0"/>
          <w:marTop w:val="0"/>
          <w:marBottom w:val="0"/>
          <w:divBdr>
            <w:top w:val="none" w:sz="0" w:space="0" w:color="auto"/>
            <w:left w:val="none" w:sz="0" w:space="0" w:color="auto"/>
            <w:bottom w:val="none" w:sz="0" w:space="0" w:color="auto"/>
            <w:right w:val="none" w:sz="0" w:space="0" w:color="auto"/>
          </w:divBdr>
        </w:div>
        <w:div w:id="1177042265">
          <w:marLeft w:val="0"/>
          <w:marRight w:val="0"/>
          <w:marTop w:val="0"/>
          <w:marBottom w:val="0"/>
          <w:divBdr>
            <w:top w:val="none" w:sz="0" w:space="0" w:color="auto"/>
            <w:left w:val="none" w:sz="0" w:space="0" w:color="auto"/>
            <w:bottom w:val="none" w:sz="0" w:space="0" w:color="auto"/>
            <w:right w:val="none" w:sz="0" w:space="0" w:color="auto"/>
          </w:divBdr>
        </w:div>
        <w:div w:id="279729660">
          <w:marLeft w:val="0"/>
          <w:marRight w:val="0"/>
          <w:marTop w:val="0"/>
          <w:marBottom w:val="0"/>
          <w:divBdr>
            <w:top w:val="none" w:sz="0" w:space="0" w:color="auto"/>
            <w:left w:val="none" w:sz="0" w:space="0" w:color="auto"/>
            <w:bottom w:val="none" w:sz="0" w:space="0" w:color="auto"/>
            <w:right w:val="none" w:sz="0" w:space="0" w:color="auto"/>
          </w:divBdr>
        </w:div>
        <w:div w:id="1017000097">
          <w:marLeft w:val="0"/>
          <w:marRight w:val="0"/>
          <w:marTop w:val="0"/>
          <w:marBottom w:val="0"/>
          <w:divBdr>
            <w:top w:val="none" w:sz="0" w:space="0" w:color="auto"/>
            <w:left w:val="none" w:sz="0" w:space="0" w:color="auto"/>
            <w:bottom w:val="none" w:sz="0" w:space="0" w:color="auto"/>
            <w:right w:val="none" w:sz="0" w:space="0" w:color="auto"/>
          </w:divBdr>
        </w:div>
        <w:div w:id="829832678">
          <w:marLeft w:val="0"/>
          <w:marRight w:val="0"/>
          <w:marTop w:val="0"/>
          <w:marBottom w:val="0"/>
          <w:divBdr>
            <w:top w:val="none" w:sz="0" w:space="0" w:color="auto"/>
            <w:left w:val="none" w:sz="0" w:space="0" w:color="auto"/>
            <w:bottom w:val="none" w:sz="0" w:space="0" w:color="auto"/>
            <w:right w:val="none" w:sz="0" w:space="0" w:color="auto"/>
          </w:divBdr>
        </w:div>
        <w:div w:id="919678052">
          <w:marLeft w:val="0"/>
          <w:marRight w:val="0"/>
          <w:marTop w:val="0"/>
          <w:marBottom w:val="0"/>
          <w:divBdr>
            <w:top w:val="none" w:sz="0" w:space="0" w:color="auto"/>
            <w:left w:val="none" w:sz="0" w:space="0" w:color="auto"/>
            <w:bottom w:val="none" w:sz="0" w:space="0" w:color="auto"/>
            <w:right w:val="none" w:sz="0" w:space="0" w:color="auto"/>
          </w:divBdr>
        </w:div>
        <w:div w:id="38632073">
          <w:marLeft w:val="0"/>
          <w:marRight w:val="0"/>
          <w:marTop w:val="0"/>
          <w:marBottom w:val="0"/>
          <w:divBdr>
            <w:top w:val="none" w:sz="0" w:space="0" w:color="auto"/>
            <w:left w:val="none" w:sz="0" w:space="0" w:color="auto"/>
            <w:bottom w:val="none" w:sz="0" w:space="0" w:color="auto"/>
            <w:right w:val="none" w:sz="0" w:space="0" w:color="auto"/>
          </w:divBdr>
        </w:div>
      </w:divsChild>
    </w:div>
    <w:div w:id="877552376">
      <w:bodyDiv w:val="1"/>
      <w:marLeft w:val="0"/>
      <w:marRight w:val="0"/>
      <w:marTop w:val="0"/>
      <w:marBottom w:val="0"/>
      <w:divBdr>
        <w:top w:val="none" w:sz="0" w:space="0" w:color="auto"/>
        <w:left w:val="none" w:sz="0" w:space="0" w:color="auto"/>
        <w:bottom w:val="none" w:sz="0" w:space="0" w:color="auto"/>
        <w:right w:val="none" w:sz="0" w:space="0" w:color="auto"/>
      </w:divBdr>
      <w:divsChild>
        <w:div w:id="612640214">
          <w:marLeft w:val="0"/>
          <w:marRight w:val="0"/>
          <w:marTop w:val="0"/>
          <w:marBottom w:val="0"/>
          <w:divBdr>
            <w:top w:val="none" w:sz="0" w:space="0" w:color="auto"/>
            <w:left w:val="none" w:sz="0" w:space="0" w:color="auto"/>
            <w:bottom w:val="none" w:sz="0" w:space="0" w:color="auto"/>
            <w:right w:val="none" w:sz="0" w:space="0" w:color="auto"/>
          </w:divBdr>
        </w:div>
        <w:div w:id="548613063">
          <w:marLeft w:val="0"/>
          <w:marRight w:val="0"/>
          <w:marTop w:val="0"/>
          <w:marBottom w:val="0"/>
          <w:divBdr>
            <w:top w:val="none" w:sz="0" w:space="0" w:color="auto"/>
            <w:left w:val="none" w:sz="0" w:space="0" w:color="auto"/>
            <w:bottom w:val="none" w:sz="0" w:space="0" w:color="auto"/>
            <w:right w:val="none" w:sz="0" w:space="0" w:color="auto"/>
          </w:divBdr>
        </w:div>
        <w:div w:id="214244678">
          <w:marLeft w:val="0"/>
          <w:marRight w:val="0"/>
          <w:marTop w:val="0"/>
          <w:marBottom w:val="0"/>
          <w:divBdr>
            <w:top w:val="none" w:sz="0" w:space="0" w:color="auto"/>
            <w:left w:val="none" w:sz="0" w:space="0" w:color="auto"/>
            <w:bottom w:val="none" w:sz="0" w:space="0" w:color="auto"/>
            <w:right w:val="none" w:sz="0" w:space="0" w:color="auto"/>
          </w:divBdr>
        </w:div>
        <w:div w:id="326906077">
          <w:marLeft w:val="0"/>
          <w:marRight w:val="0"/>
          <w:marTop w:val="0"/>
          <w:marBottom w:val="0"/>
          <w:divBdr>
            <w:top w:val="none" w:sz="0" w:space="0" w:color="auto"/>
            <w:left w:val="none" w:sz="0" w:space="0" w:color="auto"/>
            <w:bottom w:val="none" w:sz="0" w:space="0" w:color="auto"/>
            <w:right w:val="none" w:sz="0" w:space="0" w:color="auto"/>
          </w:divBdr>
        </w:div>
        <w:div w:id="738409742">
          <w:marLeft w:val="0"/>
          <w:marRight w:val="0"/>
          <w:marTop w:val="0"/>
          <w:marBottom w:val="0"/>
          <w:divBdr>
            <w:top w:val="none" w:sz="0" w:space="0" w:color="auto"/>
            <w:left w:val="none" w:sz="0" w:space="0" w:color="auto"/>
            <w:bottom w:val="none" w:sz="0" w:space="0" w:color="auto"/>
            <w:right w:val="none" w:sz="0" w:space="0" w:color="auto"/>
          </w:divBdr>
        </w:div>
        <w:div w:id="1652902307">
          <w:marLeft w:val="0"/>
          <w:marRight w:val="0"/>
          <w:marTop w:val="0"/>
          <w:marBottom w:val="0"/>
          <w:divBdr>
            <w:top w:val="none" w:sz="0" w:space="0" w:color="auto"/>
            <w:left w:val="none" w:sz="0" w:space="0" w:color="auto"/>
            <w:bottom w:val="none" w:sz="0" w:space="0" w:color="auto"/>
            <w:right w:val="none" w:sz="0" w:space="0" w:color="auto"/>
          </w:divBdr>
        </w:div>
        <w:div w:id="4442717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296</Words>
  <Characters>1692</Characters>
  <Application>Microsoft Office Word</Application>
  <DocSecurity>0</DocSecurity>
  <Lines>14</Lines>
  <Paragraphs>3</Paragraphs>
  <ScaleCrop>false</ScaleCrop>
  <Company/>
  <LinksUpToDate>false</LinksUpToDate>
  <CharactersWithSpaces>1985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Zara</dc:creator>
  <cp:keywords/>
  <dc:description/>
  <cp:lastModifiedBy>Zara</cp:lastModifiedBy>
  <cp:revision>1</cp:revision>
  <dcterms:created xsi:type="dcterms:W3CDTF">2025-04-03T21:34:00Z</dcterms:created>
  <dcterms:modified xsi:type="dcterms:W3CDTF">2025-04-03T21:43:00Z</dcterms:modified>
</cp:coreProperties>
</file>